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8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ogo Uniwersytetu Przyrodniczo-Humanistycznego w Siedlcach"/>
        <w:tblDescription w:val="logo Uniwersytetu Przyrodniczo-Humanistycznego w Siedlcach"/>
      </w:tblPr>
      <w:tblGrid>
        <w:gridCol w:w="3516"/>
        <w:gridCol w:w="5310"/>
      </w:tblGrid>
      <w:tr w:rsidR="000C6C91" w:rsidRPr="00743C5A" w14:paraId="2FC24E4D" w14:textId="77777777" w:rsidTr="00411E9C">
        <w:trPr>
          <w:trHeight w:val="1246"/>
        </w:trPr>
        <w:tc>
          <w:tcPr>
            <w:tcW w:w="3224" w:type="dxa"/>
            <w:vAlign w:val="center"/>
            <w:hideMark/>
          </w:tcPr>
          <w:p w14:paraId="68B15323" w14:textId="77777777" w:rsidR="000C6C91" w:rsidRPr="00743C5A" w:rsidRDefault="000C6C91" w:rsidP="00411E9C">
            <w:pPr>
              <w:pStyle w:val="Nagwek2"/>
              <w:outlineLvl w:val="1"/>
              <w:rPr>
                <w:rFonts w:cs="Arial"/>
                <w:b/>
                <w:bCs/>
              </w:rPr>
            </w:pPr>
            <w:r w:rsidRPr="00572B48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 wp14:anchorId="351CDFCA" wp14:editId="2FC20DD8">
                  <wp:extent cx="2095500" cy="815516"/>
                  <wp:effectExtent l="0" t="0" r="0" b="3810"/>
                  <wp:docPr id="1" name="Obraz 1" title="logo Uniwersytetu w Siedlc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WS-logo-poziom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29" cy="8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  <w:vAlign w:val="center"/>
            <w:hideMark/>
          </w:tcPr>
          <w:p w14:paraId="75CF60D2" w14:textId="77777777" w:rsidR="000C6C91" w:rsidRPr="00977B76" w:rsidRDefault="000C6C91" w:rsidP="00411E9C">
            <w:pPr>
              <w:pStyle w:val="Tekstnagwek"/>
              <w:rPr>
                <w:rFonts w:ascii="Impact" w:hAnsi="Impact"/>
                <w:sz w:val="24"/>
                <w:szCs w:val="24"/>
                <w:lang w:val="pl-PL"/>
              </w:rPr>
            </w:pPr>
            <w:bookmarkStart w:id="0" w:name="_Hlk180678823"/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</w:rPr>
              <w:t xml:space="preserve">Dziekan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br/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W</w:t>
            </w:r>
            <w:proofErr w:type="spellStart"/>
            <w:r>
              <w:rPr>
                <w:rStyle w:val="TekstnagwekZnak"/>
                <w:rFonts w:eastAsiaTheme="majorEastAsia"/>
                <w:sz w:val="24"/>
                <w:szCs w:val="24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d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ł</w:t>
            </w:r>
            <w:proofErr w:type="spellEnd"/>
            <w:r>
              <w:rPr>
                <w:rStyle w:val="TekstnagwekZnak"/>
                <w:rFonts w:eastAsiaTheme="majorEastAsia"/>
                <w:sz w:val="24"/>
                <w:szCs w:val="24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k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R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o</w:t>
            </w:r>
            <w:proofErr w:type="spellStart"/>
            <w:r>
              <w:rPr>
                <w:rStyle w:val="TekstnagwekZnak"/>
                <w:rFonts w:eastAsiaTheme="majorEastAsia"/>
                <w:sz w:val="24"/>
                <w:szCs w:val="24"/>
              </w:rPr>
              <w:t>l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h</w:t>
            </w:r>
            <w:bookmarkEnd w:id="0"/>
            <w:proofErr w:type="spellEnd"/>
          </w:p>
        </w:tc>
      </w:tr>
    </w:tbl>
    <w:p w14:paraId="4C42BD1C" w14:textId="77777777" w:rsidR="000C6C91" w:rsidRDefault="000C6C91" w:rsidP="000C6C91">
      <w:pPr>
        <w:rPr>
          <w:rFonts w:ascii="Arial" w:hAnsi="Arial" w:cs="Arial"/>
          <w:sz w:val="24"/>
          <w:szCs w:val="24"/>
        </w:rPr>
      </w:pPr>
    </w:p>
    <w:p w14:paraId="375DAC8B" w14:textId="2C6E4FF1" w:rsidR="000C6C91" w:rsidRPr="008615C3" w:rsidRDefault="000C6C91" w:rsidP="000C6C9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DECYZJA Nr 2</w:t>
      </w:r>
      <w:r>
        <w:rPr>
          <w:rFonts w:ascii="Arial" w:hAnsi="Arial" w:cs="Arial"/>
          <w:sz w:val="24"/>
          <w:szCs w:val="24"/>
        </w:rPr>
        <w:t>3</w:t>
      </w:r>
      <w:r w:rsidRPr="001F574A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br/>
      </w:r>
      <w:r w:rsidRPr="001F574A">
        <w:rPr>
          <w:rFonts w:ascii="Arial" w:hAnsi="Arial" w:cs="Arial"/>
          <w:sz w:val="24"/>
          <w:szCs w:val="24"/>
        </w:rPr>
        <w:t xml:space="preserve">DZIEKANA WYDZIAŁU NAUK </w:t>
      </w:r>
      <w:r>
        <w:rPr>
          <w:rFonts w:ascii="Arial" w:hAnsi="Arial" w:cs="Arial"/>
          <w:sz w:val="24"/>
          <w:szCs w:val="24"/>
        </w:rPr>
        <w:t>R</w:t>
      </w:r>
      <w:r w:rsidRPr="001F574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LNICZYCH</w:t>
      </w:r>
      <w:r>
        <w:rPr>
          <w:rFonts w:ascii="Arial" w:hAnsi="Arial" w:cs="Arial"/>
          <w:sz w:val="24"/>
          <w:szCs w:val="24"/>
        </w:rPr>
        <w:br/>
      </w:r>
      <w:r w:rsidRPr="0018369A">
        <w:rPr>
          <w:rFonts w:ascii="Arial" w:hAnsi="Arial" w:cs="Arial"/>
          <w:sz w:val="24"/>
          <w:szCs w:val="24"/>
        </w:rPr>
        <w:t xml:space="preserve">UNIWERSYTETU W SIEDLCACH </w:t>
      </w:r>
      <w:r>
        <w:rPr>
          <w:rFonts w:ascii="Arial" w:hAnsi="Arial" w:cs="Arial"/>
          <w:sz w:val="24"/>
          <w:szCs w:val="24"/>
        </w:rPr>
        <w:br/>
      </w:r>
      <w:r w:rsidRPr="00815528">
        <w:rPr>
          <w:rFonts w:ascii="Arial" w:hAnsi="Arial" w:cs="Arial"/>
          <w:bCs/>
          <w:sz w:val="24"/>
          <w:szCs w:val="24"/>
        </w:rPr>
        <w:t xml:space="preserve">z dnia </w:t>
      </w:r>
      <w:r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 xml:space="preserve"> października </w:t>
      </w:r>
      <w:r w:rsidRPr="00815528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5</w:t>
      </w:r>
      <w:r w:rsidRPr="00815528">
        <w:rPr>
          <w:rFonts w:ascii="Arial" w:hAnsi="Arial" w:cs="Arial"/>
          <w:bCs/>
          <w:sz w:val="24"/>
          <w:szCs w:val="24"/>
        </w:rPr>
        <w:t xml:space="preserve"> roku</w:t>
      </w:r>
      <w:r w:rsidRPr="00815528">
        <w:rPr>
          <w:rFonts w:ascii="Arial" w:hAnsi="Arial" w:cs="Arial"/>
          <w:bCs/>
          <w:sz w:val="24"/>
          <w:szCs w:val="24"/>
        </w:rPr>
        <w:br/>
        <w:t xml:space="preserve">w </w:t>
      </w:r>
      <w:r w:rsidRPr="001A2F90">
        <w:rPr>
          <w:rFonts w:ascii="Arial" w:hAnsi="Arial" w:cs="Arial"/>
          <w:bCs/>
          <w:sz w:val="24"/>
          <w:szCs w:val="24"/>
        </w:rPr>
        <w:t xml:space="preserve">sprawie </w:t>
      </w:r>
      <w:r w:rsidRPr="000C6C91">
        <w:rPr>
          <w:rFonts w:ascii="Arial" w:hAnsi="Arial" w:cs="Arial"/>
          <w:bCs/>
          <w:sz w:val="24"/>
          <w:szCs w:val="24"/>
        </w:rPr>
        <w:t>zmian w składzie Zespołu doradczego ds. dobrostanu zwierząt utrzymywanych na Wydziale Nauk Rolniczych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FB13461" w14:textId="77777777" w:rsidR="000C6C91" w:rsidRPr="00171805" w:rsidRDefault="000C6C91" w:rsidP="000C6C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97BE62" w14:textId="77777777" w:rsidR="000C6C91" w:rsidRPr="000C6C91" w:rsidRDefault="000C6C91" w:rsidP="000C6C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6C91">
        <w:rPr>
          <w:rFonts w:ascii="Arial" w:hAnsi="Arial" w:cs="Arial"/>
          <w:sz w:val="24"/>
          <w:szCs w:val="24"/>
        </w:rPr>
        <w:t xml:space="preserve">Na podstawie § 55 ust. 3 pkt 3 Statutu </w:t>
      </w:r>
      <w:proofErr w:type="spellStart"/>
      <w:r w:rsidRPr="000C6C91">
        <w:rPr>
          <w:rFonts w:ascii="Arial" w:hAnsi="Arial" w:cs="Arial"/>
          <w:sz w:val="24"/>
          <w:szCs w:val="24"/>
        </w:rPr>
        <w:t>UwS</w:t>
      </w:r>
      <w:proofErr w:type="spellEnd"/>
      <w:r w:rsidRPr="000C6C91">
        <w:rPr>
          <w:rFonts w:ascii="Arial" w:hAnsi="Arial" w:cs="Arial"/>
          <w:sz w:val="24"/>
          <w:szCs w:val="24"/>
        </w:rPr>
        <w:t xml:space="preserve"> oraz § 21 ust. 3 pkt 15 Regulaminu organizacyjnego </w:t>
      </w:r>
      <w:proofErr w:type="spellStart"/>
      <w:r w:rsidRPr="000C6C91">
        <w:rPr>
          <w:rFonts w:ascii="Arial" w:hAnsi="Arial" w:cs="Arial"/>
          <w:sz w:val="24"/>
          <w:szCs w:val="24"/>
        </w:rPr>
        <w:t>UwS</w:t>
      </w:r>
      <w:proofErr w:type="spellEnd"/>
      <w:r w:rsidRPr="000C6C91">
        <w:rPr>
          <w:rFonts w:ascii="Arial" w:hAnsi="Arial" w:cs="Arial"/>
          <w:sz w:val="24"/>
          <w:szCs w:val="24"/>
        </w:rPr>
        <w:t xml:space="preserve">, wprowadzonego Zarządzeniem Rektora Nr 77/2024 z dnia 23 sierpnia 2024 r. z </w:t>
      </w:r>
      <w:proofErr w:type="spellStart"/>
      <w:r w:rsidRPr="000C6C91">
        <w:rPr>
          <w:rFonts w:ascii="Arial" w:hAnsi="Arial" w:cs="Arial"/>
          <w:sz w:val="24"/>
          <w:szCs w:val="24"/>
        </w:rPr>
        <w:t>późn</w:t>
      </w:r>
      <w:proofErr w:type="spellEnd"/>
      <w:r w:rsidRPr="000C6C91">
        <w:rPr>
          <w:rFonts w:ascii="Arial" w:hAnsi="Arial" w:cs="Arial"/>
          <w:sz w:val="24"/>
          <w:szCs w:val="24"/>
        </w:rPr>
        <w:t>. zm.:</w:t>
      </w:r>
    </w:p>
    <w:p w14:paraId="0DB047D1" w14:textId="4226B51E" w:rsidR="000C6C91" w:rsidRPr="000C6C91" w:rsidRDefault="000C6C91" w:rsidP="000C6C91">
      <w:pPr>
        <w:pStyle w:val="Akapitzlist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91300166"/>
      <w:bookmarkStart w:id="2" w:name="_Hlk191300185"/>
      <w:r w:rsidRPr="000C6C91">
        <w:rPr>
          <w:rFonts w:ascii="Arial" w:hAnsi="Arial" w:cs="Arial"/>
          <w:sz w:val="24"/>
          <w:szCs w:val="24"/>
        </w:rPr>
        <w:t>Na wniosek Dyrektora Instytutu Zootechniki i Rybactwa ze składu Zespołu doradczego ds. dobrostanu zwierząt utrzymywanych na Wydziale Nauk Rolniczych</w:t>
      </w:r>
      <w:r w:rsidR="00F621EA">
        <w:rPr>
          <w:rFonts w:ascii="Arial" w:hAnsi="Arial" w:cs="Arial"/>
          <w:sz w:val="24"/>
          <w:szCs w:val="24"/>
        </w:rPr>
        <w:t>:</w:t>
      </w:r>
      <w:r w:rsidRPr="000C6C91">
        <w:rPr>
          <w:rFonts w:ascii="Arial" w:hAnsi="Arial" w:cs="Arial"/>
          <w:sz w:val="24"/>
          <w:szCs w:val="24"/>
        </w:rPr>
        <w:t xml:space="preserve"> </w:t>
      </w:r>
    </w:p>
    <w:p w14:paraId="3EBFC47D" w14:textId="77777777" w:rsidR="000C6C91" w:rsidRPr="000C6C91" w:rsidRDefault="000C6C91" w:rsidP="000C6C9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6C91">
        <w:rPr>
          <w:rFonts w:ascii="Arial" w:hAnsi="Arial" w:cs="Arial"/>
          <w:sz w:val="24"/>
          <w:szCs w:val="24"/>
        </w:rPr>
        <w:t xml:space="preserve">odwołuje się Panią dr inż. Elżbietę </w:t>
      </w:r>
      <w:proofErr w:type="spellStart"/>
      <w:r w:rsidRPr="000C6C91">
        <w:rPr>
          <w:rFonts w:ascii="Arial" w:hAnsi="Arial" w:cs="Arial"/>
          <w:sz w:val="24"/>
          <w:szCs w:val="24"/>
        </w:rPr>
        <w:t>Horoszewicz</w:t>
      </w:r>
      <w:proofErr w:type="spellEnd"/>
      <w:r w:rsidRPr="000C6C91">
        <w:rPr>
          <w:rFonts w:ascii="Arial" w:hAnsi="Arial" w:cs="Arial"/>
          <w:sz w:val="24"/>
          <w:szCs w:val="24"/>
        </w:rPr>
        <w:t>,</w:t>
      </w:r>
    </w:p>
    <w:p w14:paraId="5DE1C5A7" w14:textId="77777777" w:rsidR="000C6C91" w:rsidRPr="000C6C91" w:rsidRDefault="000C6C91" w:rsidP="000C6C9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6C91">
        <w:rPr>
          <w:rFonts w:ascii="Arial" w:hAnsi="Arial" w:cs="Arial"/>
          <w:sz w:val="24"/>
          <w:szCs w:val="24"/>
        </w:rPr>
        <w:t>powołuje się Panią dr inż. Dorotę Kołodziejczyk.</w:t>
      </w:r>
    </w:p>
    <w:p w14:paraId="39687421" w14:textId="77777777" w:rsidR="000C6C91" w:rsidRPr="000C6C91" w:rsidRDefault="000C6C91" w:rsidP="000C6C91">
      <w:pPr>
        <w:pStyle w:val="Akapitzlist"/>
        <w:numPr>
          <w:ilvl w:val="3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6C91">
        <w:rPr>
          <w:rFonts w:ascii="Arial" w:hAnsi="Arial" w:cs="Arial"/>
          <w:sz w:val="24"/>
          <w:szCs w:val="24"/>
        </w:rPr>
        <w:t>W skład Zespołu doradczego ds. dobrostanu zwierząt utrzymywanych na Wydziale Nauk Rolniczych, po zmianach o których mowa w ust. 1, wchodzą następujące osoby:</w:t>
      </w:r>
    </w:p>
    <w:p w14:paraId="773BF55E" w14:textId="77777777" w:rsidR="000C6C91" w:rsidRPr="000C6C91" w:rsidRDefault="000C6C91" w:rsidP="000C6C9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6C91">
        <w:rPr>
          <w:rFonts w:ascii="Arial" w:hAnsi="Arial" w:cs="Arial"/>
          <w:sz w:val="24"/>
          <w:szCs w:val="24"/>
        </w:rPr>
        <w:t>prof. dr hab. Dorota Banaszewska – przewodnicząca,</w:t>
      </w:r>
    </w:p>
    <w:p w14:paraId="5241201E" w14:textId="77777777" w:rsidR="000C6C91" w:rsidRPr="000C6C91" w:rsidRDefault="000C6C91" w:rsidP="000C6C9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6C91">
        <w:rPr>
          <w:rFonts w:ascii="Arial" w:hAnsi="Arial" w:cs="Arial"/>
          <w:sz w:val="24"/>
          <w:szCs w:val="24"/>
        </w:rPr>
        <w:t>dr hab. inż. Krzysztof Młynek, prof. uczelni – członek,</w:t>
      </w:r>
    </w:p>
    <w:p w14:paraId="2779FA3D" w14:textId="7118B8E9" w:rsidR="000C6C91" w:rsidRPr="000C6C91" w:rsidRDefault="000C6C91" w:rsidP="000C6C9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6C91">
        <w:rPr>
          <w:rFonts w:ascii="Arial" w:hAnsi="Arial" w:cs="Arial"/>
          <w:sz w:val="24"/>
          <w:szCs w:val="24"/>
        </w:rPr>
        <w:t>dr inż. Dorota Kołodziejczyk – członek.</w:t>
      </w:r>
    </w:p>
    <w:bookmarkEnd w:id="2"/>
    <w:p w14:paraId="7B5A8B30" w14:textId="77777777" w:rsidR="000C6C91" w:rsidRPr="000C6C91" w:rsidRDefault="000C6C91" w:rsidP="000C6C91">
      <w:pPr>
        <w:pStyle w:val="Akapitzlist"/>
        <w:numPr>
          <w:ilvl w:val="3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6C91">
        <w:rPr>
          <w:rFonts w:ascii="Arial" w:hAnsi="Arial" w:cs="Arial"/>
          <w:sz w:val="24"/>
          <w:szCs w:val="24"/>
        </w:rPr>
        <w:t>Decyzja wchodzi w życie z dniem podpisania.</w:t>
      </w:r>
    </w:p>
    <w:bookmarkEnd w:id="1"/>
    <w:p w14:paraId="5B9AAA92" w14:textId="77777777" w:rsidR="000C6C91" w:rsidRDefault="000C6C91" w:rsidP="000C6C9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78E7FE0" w14:textId="77777777" w:rsidR="000C6C91" w:rsidRPr="001A2F90" w:rsidRDefault="000C6C91" w:rsidP="000C6C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495F">
        <w:rPr>
          <w:rFonts w:ascii="Arial" w:hAnsi="Arial" w:cs="Arial"/>
          <w:sz w:val="24"/>
          <w:szCs w:val="24"/>
        </w:rPr>
        <w:t>DZIEKAN</w:t>
      </w:r>
      <w:r w:rsidRPr="007A495F">
        <w:rPr>
          <w:rFonts w:ascii="Arial" w:hAnsi="Arial" w:cs="Arial"/>
          <w:sz w:val="24"/>
          <w:szCs w:val="24"/>
        </w:rPr>
        <w:br/>
        <w:t>prof. dr hab. Jacek Sosnowski</w:t>
      </w:r>
    </w:p>
    <w:p w14:paraId="10CC903E" w14:textId="77777777" w:rsidR="000C6C91" w:rsidRDefault="000C6C91" w:rsidP="000C6C91"/>
    <w:p w14:paraId="12C6422A" w14:textId="77777777" w:rsidR="000C6C91" w:rsidRDefault="000C6C91" w:rsidP="000C6C91"/>
    <w:p w14:paraId="5AE4FC1B" w14:textId="77777777" w:rsidR="000C6C91" w:rsidRDefault="000C6C91" w:rsidP="000C6C91"/>
    <w:p w14:paraId="1DA87027" w14:textId="77777777" w:rsidR="000C6C91" w:rsidRDefault="000C6C91" w:rsidP="000C6C91"/>
    <w:p w14:paraId="61E34190" w14:textId="77777777" w:rsidR="000C6C91" w:rsidRDefault="000C6C91" w:rsidP="000C6C91"/>
    <w:p w14:paraId="66571065" w14:textId="77777777" w:rsidR="000C6C91" w:rsidRDefault="000C6C91" w:rsidP="000C6C91"/>
    <w:p w14:paraId="198D5007" w14:textId="77777777" w:rsidR="00555133" w:rsidRDefault="00555133"/>
    <w:sectPr w:rsidR="00555133" w:rsidSect="001A2F9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6859"/>
    <w:multiLevelType w:val="hybridMultilevel"/>
    <w:tmpl w:val="AA2266BE"/>
    <w:lvl w:ilvl="0" w:tplc="DD408E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567C5B"/>
    <w:multiLevelType w:val="hybridMultilevel"/>
    <w:tmpl w:val="3044109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BA649A9"/>
    <w:multiLevelType w:val="hybridMultilevel"/>
    <w:tmpl w:val="98AEC42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7414B99"/>
    <w:multiLevelType w:val="hybridMultilevel"/>
    <w:tmpl w:val="D5EEB3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EA51C1"/>
    <w:multiLevelType w:val="hybridMultilevel"/>
    <w:tmpl w:val="03BE1388"/>
    <w:lvl w:ilvl="0" w:tplc="B18E11E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91"/>
    <w:rsid w:val="000C6C91"/>
    <w:rsid w:val="00555133"/>
    <w:rsid w:val="00F6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EBA3"/>
  <w15:chartTrackingRefBased/>
  <w15:docId w15:val="{6F799BF2-7298-4739-8B34-D4499CCF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C91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6C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6C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rsid w:val="000C6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agwek">
    <w:name w:val="Tekst nagłówek"/>
    <w:basedOn w:val="Podtytu"/>
    <w:link w:val="TekstnagwekZnak"/>
    <w:uiPriority w:val="6"/>
    <w:qFormat/>
    <w:rsid w:val="000C6C91"/>
    <w:pPr>
      <w:numPr>
        <w:ilvl w:val="0"/>
      </w:numPr>
      <w:suppressAutoHyphens/>
      <w:spacing w:before="240" w:after="240" w:line="288" w:lineRule="auto"/>
    </w:pPr>
    <w:rPr>
      <w:rFonts w:ascii="Arial" w:eastAsia="Times New Roman" w:hAnsi="Arial" w:cs="Times New Roman"/>
      <w:bCs/>
      <w:color w:val="auto"/>
      <w:spacing w:val="0"/>
      <w:kern w:val="1"/>
      <w:sz w:val="28"/>
      <w:szCs w:val="18"/>
      <w:lang w:val="x-none" w:eastAsia="zh-CN"/>
    </w:rPr>
  </w:style>
  <w:style w:type="character" w:customStyle="1" w:styleId="TekstnagwekZnak">
    <w:name w:val="Tekst nagłówek Znak"/>
    <w:link w:val="Tekstnagwek"/>
    <w:uiPriority w:val="6"/>
    <w:rsid w:val="000C6C91"/>
    <w:rPr>
      <w:rFonts w:ascii="Arial" w:eastAsia="Times New Roman" w:hAnsi="Arial" w:cs="Times New Roman"/>
      <w:bCs/>
      <w:kern w:val="1"/>
      <w:sz w:val="28"/>
      <w:szCs w:val="18"/>
      <w:lang w:val="x-none"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C9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C6C91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99"/>
    <w:qFormat/>
    <w:rsid w:val="000C6C9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Nauk Rolniczych - Sylwia Mazurek</dc:creator>
  <cp:keywords/>
  <dc:description/>
  <cp:lastModifiedBy>Wydział Nauk Rolniczych - Sylwia Mazurek</cp:lastModifiedBy>
  <cp:revision>1</cp:revision>
  <dcterms:created xsi:type="dcterms:W3CDTF">2025-11-07T07:55:00Z</dcterms:created>
  <dcterms:modified xsi:type="dcterms:W3CDTF">2025-11-07T10:32:00Z</dcterms:modified>
</cp:coreProperties>
</file>