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B272DE" w:rsidRPr="00743C5A" w14:paraId="65011D99" w14:textId="77777777" w:rsidTr="0069061D">
        <w:trPr>
          <w:trHeight w:val="1246"/>
        </w:trPr>
        <w:tc>
          <w:tcPr>
            <w:tcW w:w="3224" w:type="dxa"/>
            <w:vAlign w:val="center"/>
            <w:hideMark/>
          </w:tcPr>
          <w:p w14:paraId="5C94E0D7" w14:textId="77777777" w:rsidR="00B272DE" w:rsidRPr="00743C5A" w:rsidRDefault="00B272DE" w:rsidP="0069061D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AC66D6F" wp14:editId="2961481E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56826F9F" w14:textId="77777777" w:rsidR="00B272DE" w:rsidRPr="00977B76" w:rsidRDefault="00B272DE" w:rsidP="0069061D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76D95391" w14:textId="6CD2F327" w:rsidR="00B272DE" w:rsidRPr="00902F3C" w:rsidRDefault="00B272DE" w:rsidP="00B272DE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10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21</w:t>
      </w:r>
      <w:r>
        <w:rPr>
          <w:rFonts w:ascii="Arial" w:hAnsi="Arial" w:cs="Arial"/>
          <w:bCs/>
          <w:sz w:val="24"/>
          <w:szCs w:val="24"/>
        </w:rPr>
        <w:t xml:space="preserve"> lutego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82D">
        <w:rPr>
          <w:rFonts w:ascii="Arial" w:hAnsi="Arial" w:cs="Arial"/>
          <w:bCs/>
          <w:sz w:val="24"/>
          <w:szCs w:val="24"/>
        </w:rPr>
        <w:t>zmian</w:t>
      </w:r>
      <w:r>
        <w:rPr>
          <w:rFonts w:ascii="Arial" w:hAnsi="Arial" w:cs="Arial"/>
          <w:bCs/>
          <w:sz w:val="24"/>
          <w:szCs w:val="24"/>
        </w:rPr>
        <w:t xml:space="preserve"> w </w:t>
      </w:r>
      <w:r w:rsidRPr="00B272DE">
        <w:rPr>
          <w:rFonts w:ascii="Arial" w:hAnsi="Arial" w:cs="Arial"/>
          <w:bCs/>
          <w:sz w:val="24"/>
          <w:szCs w:val="24"/>
        </w:rPr>
        <w:t xml:space="preserve">składzie </w:t>
      </w:r>
      <w:r w:rsidRPr="00B272DE">
        <w:rPr>
          <w:rFonts w:ascii="Arial" w:hAnsi="Arial" w:cs="Arial"/>
          <w:bCs/>
          <w:sz w:val="24"/>
          <w:szCs w:val="24"/>
        </w:rPr>
        <w:t>zespołu ds.</w:t>
      </w:r>
      <w:r w:rsidRPr="00B272DE">
        <w:rPr>
          <w:rStyle w:val="markedcontent"/>
          <w:rFonts w:ascii="Arial" w:hAnsi="Arial" w:cs="Arial"/>
          <w:bCs/>
          <w:sz w:val="24"/>
          <w:szCs w:val="24"/>
        </w:rPr>
        <w:t xml:space="preserve"> jakości kształcenia</w:t>
      </w:r>
      <w:r w:rsidRPr="00F6282D">
        <w:rPr>
          <w:rFonts w:ascii="Arial" w:hAnsi="Arial" w:cs="Arial"/>
          <w:bCs/>
          <w:sz w:val="24"/>
          <w:szCs w:val="24"/>
        </w:rPr>
        <w:t xml:space="preserve"> </w:t>
      </w:r>
    </w:p>
    <w:p w14:paraId="335CD144" w14:textId="77777777" w:rsidR="00B272DE" w:rsidRPr="00B272DE" w:rsidRDefault="00B272DE" w:rsidP="00B272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B272DE">
        <w:rPr>
          <w:rFonts w:ascii="Arial" w:hAnsi="Arial" w:cs="Arial"/>
          <w:sz w:val="24"/>
          <w:szCs w:val="24"/>
        </w:rPr>
        <w:t xml:space="preserve">Na podstawie § 55 ust. 3 pkt 5 Statutu Uniwersytetu, w związku z § 19 Regulaminu organizacyjnego </w:t>
      </w:r>
      <w:proofErr w:type="spellStart"/>
      <w:r w:rsidRPr="00B272DE">
        <w:rPr>
          <w:rFonts w:ascii="Arial" w:hAnsi="Arial" w:cs="Arial"/>
          <w:sz w:val="24"/>
          <w:szCs w:val="24"/>
        </w:rPr>
        <w:t>UwS</w:t>
      </w:r>
      <w:proofErr w:type="spellEnd"/>
      <w:r w:rsidRPr="00B272DE">
        <w:rPr>
          <w:rFonts w:ascii="Arial" w:hAnsi="Arial" w:cs="Arial"/>
          <w:sz w:val="24"/>
          <w:szCs w:val="24"/>
        </w:rPr>
        <w:t xml:space="preserve">, wprowadzonego Zarządzeniem Rektora Nr 77/2024 z dnia 23 sierpnia 2024 r. z </w:t>
      </w:r>
      <w:proofErr w:type="spellStart"/>
      <w:r w:rsidRPr="00B272DE">
        <w:rPr>
          <w:rFonts w:ascii="Arial" w:hAnsi="Arial" w:cs="Arial"/>
          <w:sz w:val="24"/>
          <w:szCs w:val="24"/>
        </w:rPr>
        <w:t>późn</w:t>
      </w:r>
      <w:proofErr w:type="spellEnd"/>
      <w:r w:rsidRPr="00B272DE">
        <w:rPr>
          <w:rFonts w:ascii="Arial" w:hAnsi="Arial" w:cs="Arial"/>
          <w:sz w:val="24"/>
          <w:szCs w:val="24"/>
        </w:rPr>
        <w:t>. zm.:</w:t>
      </w:r>
    </w:p>
    <w:p w14:paraId="47B625FC" w14:textId="77777777" w:rsidR="00B272DE" w:rsidRPr="00B272DE" w:rsidRDefault="00B272DE" w:rsidP="00B272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DC22B2" w14:textId="77777777" w:rsidR="00B272DE" w:rsidRPr="00B272DE" w:rsidRDefault="00B272DE" w:rsidP="00B272DE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W składzie Zespołu ds. jakości kształcenia powołanego Decyzją Dziekana nr 23/2024 z dnia 25 listopada 2024 r. wprowadza się następujące zmiany:</w:t>
      </w:r>
    </w:p>
    <w:p w14:paraId="652BD197" w14:textId="77777777" w:rsidR="00B272DE" w:rsidRPr="00B272DE" w:rsidRDefault="00B272DE" w:rsidP="00B272DE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 xml:space="preserve">odwołuje się ze składu zespołu Pana Daniela Wysokińskiego, przedstawiciela studentów </w:t>
      </w:r>
    </w:p>
    <w:p w14:paraId="5D148045" w14:textId="77777777" w:rsidR="00B272DE" w:rsidRPr="00B272DE" w:rsidRDefault="00B272DE" w:rsidP="00B272DE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powołuje się do składu zespołu Panią Weronikę Krawczyk, przedstawiciela studentów.</w:t>
      </w:r>
    </w:p>
    <w:p w14:paraId="7689BEEA" w14:textId="77777777" w:rsidR="00B272DE" w:rsidRPr="00B272DE" w:rsidRDefault="00B272DE" w:rsidP="00B272DE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14:paraId="1D6E0DC6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Andrzej Wysokiński – przewodniczący;</w:t>
      </w:r>
    </w:p>
    <w:p w14:paraId="221314A9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Krzysztof Pakuła - Dyrektor Instytutu Rolnictwa i Ogrodnictwa – członek;</w:t>
      </w:r>
    </w:p>
    <w:p w14:paraId="510C65EB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Ewa Wójcik - Dyrektor Instytutu Zootechniki i Rybactwa – członek;</w:t>
      </w:r>
    </w:p>
    <w:p w14:paraId="63AECFFF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Beata Wiśniewska-</w:t>
      </w:r>
      <w:proofErr w:type="spellStart"/>
      <w:r w:rsidRPr="00B272DE">
        <w:rPr>
          <w:rFonts w:ascii="Arial" w:hAnsi="Arial" w:cs="Arial"/>
          <w:sz w:val="24"/>
          <w:szCs w:val="24"/>
        </w:rPr>
        <w:t>Kadżajan</w:t>
      </w:r>
      <w:proofErr w:type="spellEnd"/>
      <w:r w:rsidRPr="00B272DE">
        <w:rPr>
          <w:rFonts w:ascii="Arial" w:hAnsi="Arial" w:cs="Arial"/>
          <w:sz w:val="24"/>
          <w:szCs w:val="24"/>
        </w:rPr>
        <w:t xml:space="preserve"> – członek;</w:t>
      </w:r>
    </w:p>
    <w:p w14:paraId="446E4B7E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prof. dr hab. Piotr Guliński – członek;</w:t>
      </w:r>
    </w:p>
    <w:p w14:paraId="56530327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dr hab. inż. Halina Sieczkowska – członek;</w:t>
      </w:r>
    </w:p>
    <w:p w14:paraId="49ACDBF7" w14:textId="77777777" w:rsidR="00B272DE" w:rsidRPr="00B272DE" w:rsidRDefault="00B272DE" w:rsidP="00B272DE">
      <w:pPr>
        <w:pStyle w:val="Akapitzlist"/>
        <w:numPr>
          <w:ilvl w:val="0"/>
          <w:numId w:val="5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Fonts w:ascii="Arial" w:hAnsi="Arial" w:cs="Arial"/>
          <w:sz w:val="24"/>
          <w:szCs w:val="24"/>
        </w:rPr>
        <w:t>Weronika Krawczyk, przedstawiciel studentów – członek.</w:t>
      </w:r>
    </w:p>
    <w:p w14:paraId="7C27791B" w14:textId="77777777" w:rsidR="00B272DE" w:rsidRPr="00B272DE" w:rsidRDefault="00B272DE" w:rsidP="00B272DE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272DE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115E0BBB" w14:textId="77777777" w:rsidR="00B272DE" w:rsidRDefault="00B272DE" w:rsidP="00B27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F4AF6B" w14:textId="77777777" w:rsidR="00B272DE" w:rsidRPr="001A2F90" w:rsidRDefault="00B272DE" w:rsidP="00B272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48FA7556" w14:textId="77777777" w:rsidR="00B272DE" w:rsidRDefault="00B272DE" w:rsidP="00B272DE"/>
    <w:p w14:paraId="4B74396F" w14:textId="77777777" w:rsidR="00B272DE" w:rsidRDefault="00B272DE" w:rsidP="00B272DE"/>
    <w:p w14:paraId="44CC4552" w14:textId="77777777" w:rsidR="00B272DE" w:rsidRDefault="00B272DE" w:rsidP="00B272DE"/>
    <w:p w14:paraId="401EA840" w14:textId="77777777" w:rsidR="006B537A" w:rsidRDefault="006B537A"/>
    <w:sectPr w:rsidR="006B537A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6B4FF9"/>
    <w:multiLevelType w:val="hybridMultilevel"/>
    <w:tmpl w:val="0A42D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E524F"/>
    <w:multiLevelType w:val="hybridMultilevel"/>
    <w:tmpl w:val="9174B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146FF4"/>
    <w:multiLevelType w:val="hybridMultilevel"/>
    <w:tmpl w:val="19D43E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E"/>
    <w:rsid w:val="006B537A"/>
    <w:rsid w:val="00B2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30B2"/>
  <w15:chartTrackingRefBased/>
  <w15:docId w15:val="{85584480-05BF-400E-AF5F-888EE3BE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D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72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B2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72DE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B272DE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B272D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B272DE"/>
  </w:style>
  <w:style w:type="paragraph" w:styleId="Podtytu">
    <w:name w:val="Subtitle"/>
    <w:basedOn w:val="Normalny"/>
    <w:next w:val="Normalny"/>
    <w:link w:val="PodtytuZnak"/>
    <w:uiPriority w:val="11"/>
    <w:qFormat/>
    <w:rsid w:val="00B272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2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1</cp:revision>
  <dcterms:created xsi:type="dcterms:W3CDTF">2025-03-12T07:18:00Z</dcterms:created>
  <dcterms:modified xsi:type="dcterms:W3CDTF">2025-03-12T07:23:00Z</dcterms:modified>
</cp:coreProperties>
</file>