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2B" w:rsidRDefault="004D512B" w:rsidP="004D512B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2A341ADA" wp14:editId="2BF6E7AD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A22A074" wp14:editId="5D725C5A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512B" w:rsidRPr="0060740D" w:rsidRDefault="004D512B" w:rsidP="004D512B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22A074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4D512B" w:rsidRPr="0060740D" w:rsidRDefault="004D512B" w:rsidP="004D512B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4D512B" w:rsidRPr="00A074DC" w:rsidRDefault="004D512B" w:rsidP="004D512B">
      <w:pPr>
        <w:pStyle w:val="Nagwek1"/>
        <w:spacing w:before="0"/>
        <w:rPr>
          <w:b/>
          <w:sz w:val="24"/>
        </w:rPr>
      </w:pPr>
      <w:r w:rsidRPr="009B659D">
        <w:rPr>
          <w:rFonts w:cs="Arial"/>
          <w:sz w:val="26"/>
          <w:szCs w:val="26"/>
        </w:rPr>
        <w:t xml:space="preserve">DECYZJA Nr </w:t>
      </w:r>
      <w:r>
        <w:rPr>
          <w:rFonts w:cs="Arial"/>
          <w:sz w:val="26"/>
          <w:szCs w:val="26"/>
        </w:rPr>
        <w:t>14</w:t>
      </w:r>
      <w:r w:rsidRPr="009B659D">
        <w:rPr>
          <w:rFonts w:cs="Arial"/>
          <w:sz w:val="26"/>
          <w:szCs w:val="26"/>
        </w:rPr>
        <w:t>/2021</w:t>
      </w:r>
    </w:p>
    <w:p w:rsidR="004D512B" w:rsidRPr="009B659D" w:rsidRDefault="004D512B" w:rsidP="004D512B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>DZIEKANA WYDZIAŁU AGROBIOINŻYNIERII I NAUK O ZWIERZĘTACH</w:t>
      </w:r>
    </w:p>
    <w:p w:rsidR="004D512B" w:rsidRPr="00832A21" w:rsidRDefault="004D512B" w:rsidP="004D512B">
      <w:pPr>
        <w:spacing w:line="360" w:lineRule="auto"/>
        <w:jc w:val="both"/>
        <w:rPr>
          <w:rFonts w:cs="Arial"/>
        </w:rPr>
      </w:pPr>
      <w:r w:rsidRPr="009B659D">
        <w:rPr>
          <w:rFonts w:cs="Arial"/>
          <w:sz w:val="26"/>
          <w:szCs w:val="26"/>
        </w:rPr>
        <w:t xml:space="preserve">UNIWERSYTETU PRZYRODNICZO-HUMANISTYCZNEGO w </w:t>
      </w:r>
      <w:r>
        <w:rPr>
          <w:rFonts w:cs="Arial"/>
          <w:sz w:val="26"/>
          <w:szCs w:val="26"/>
        </w:rPr>
        <w:t xml:space="preserve">Siedlcach z dnia </w:t>
      </w:r>
      <w:r w:rsidRPr="00A074DC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br/>
        <w:t>26</w:t>
      </w:r>
      <w:r>
        <w:rPr>
          <w:rFonts w:cs="Arial"/>
          <w:sz w:val="26"/>
          <w:szCs w:val="26"/>
        </w:rPr>
        <w:t xml:space="preserve"> października </w:t>
      </w:r>
      <w:r w:rsidRPr="00A074DC">
        <w:rPr>
          <w:rFonts w:cs="Arial"/>
          <w:sz w:val="26"/>
          <w:szCs w:val="26"/>
        </w:rPr>
        <w:t>2021 roku</w:t>
      </w:r>
      <w:r>
        <w:rPr>
          <w:rFonts w:cs="Arial"/>
          <w:sz w:val="26"/>
          <w:szCs w:val="26"/>
        </w:rPr>
        <w:t xml:space="preserve"> </w:t>
      </w:r>
      <w:r w:rsidRPr="00A074DC">
        <w:rPr>
          <w:rFonts w:cs="Arial"/>
          <w:sz w:val="26"/>
          <w:szCs w:val="26"/>
        </w:rPr>
        <w:t xml:space="preserve">w sprawie </w:t>
      </w:r>
      <w:r w:rsidR="00B70560" w:rsidRPr="00B70560">
        <w:rPr>
          <w:rFonts w:cs="Arial"/>
          <w:sz w:val="26"/>
          <w:szCs w:val="26"/>
        </w:rPr>
        <w:t>realizacji zajęć w formie zdalnej</w:t>
      </w:r>
      <w:r w:rsidR="00B70560" w:rsidRPr="005E779D">
        <w:rPr>
          <w:rFonts w:cs="Arial"/>
          <w:sz w:val="26"/>
          <w:szCs w:val="26"/>
        </w:rPr>
        <w:t xml:space="preserve"> </w:t>
      </w:r>
    </w:p>
    <w:p w:rsidR="00B70560" w:rsidRPr="00407979" w:rsidRDefault="00B70560" w:rsidP="00B70560">
      <w:pPr>
        <w:spacing w:line="360" w:lineRule="auto"/>
        <w:jc w:val="both"/>
        <w:rPr>
          <w:rFonts w:cs="Arial"/>
        </w:rPr>
      </w:pPr>
      <w:r>
        <w:rPr>
          <w:rFonts w:cs="Arial"/>
        </w:rPr>
        <w:t>Na podstawie § 20</w:t>
      </w:r>
      <w:r w:rsidRPr="00407979">
        <w:rPr>
          <w:rFonts w:cs="Arial"/>
        </w:rPr>
        <w:t xml:space="preserve"> ust. 3 </w:t>
      </w:r>
      <w:r>
        <w:rPr>
          <w:rFonts w:cs="Arial"/>
        </w:rPr>
        <w:t xml:space="preserve">pkt 5 </w:t>
      </w:r>
      <w:r w:rsidRPr="00F86D7C">
        <w:rPr>
          <w:rFonts w:cs="Arial"/>
        </w:rPr>
        <w:t>Regulaminu  Organizacyjne</w:t>
      </w:r>
      <w:r>
        <w:rPr>
          <w:rFonts w:cs="Arial"/>
        </w:rPr>
        <w:t>go  Uniwersytetu  Przyrodniczo-Humanistycznego w Siedlcach, stanowiącego załącznik do Zarządzenia nr 71/2019</w:t>
      </w:r>
      <w:r w:rsidRPr="00407979">
        <w:rPr>
          <w:rFonts w:cs="Arial"/>
        </w:rPr>
        <w:t xml:space="preserve"> Re</w:t>
      </w:r>
      <w:r>
        <w:rPr>
          <w:rFonts w:cs="Arial"/>
        </w:rPr>
        <w:t>ktora UPH z dnia 12 lipca 2019</w:t>
      </w:r>
      <w:r w:rsidRPr="00407979">
        <w:rPr>
          <w:rFonts w:cs="Arial"/>
        </w:rPr>
        <w:t xml:space="preserve"> r.</w:t>
      </w:r>
      <w:r>
        <w:rPr>
          <w:rFonts w:cs="Arial"/>
        </w:rPr>
        <w:t xml:space="preserve"> (z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zm.), w związku z Pismem Okólnym nr 13/2021 Rektora UPH</w:t>
      </w:r>
      <w:r w:rsidRPr="00407979">
        <w:rPr>
          <w:rFonts w:cs="Arial"/>
        </w:rPr>
        <w:t>:</w:t>
      </w:r>
    </w:p>
    <w:p w:rsidR="00B70560" w:rsidRDefault="00B70560" w:rsidP="004B62BD">
      <w:pPr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Wprowadzam realizację zajęć w trybie zdalnym </w:t>
      </w:r>
      <w:r w:rsidR="00FF21E5">
        <w:rPr>
          <w:rFonts w:cs="Arial"/>
        </w:rPr>
        <w:t>w dniu 27 października 2021 r</w:t>
      </w:r>
      <w:r w:rsidR="00FF21E5">
        <w:rPr>
          <w:rFonts w:cs="Arial"/>
        </w:rPr>
        <w:t xml:space="preserve">. </w:t>
      </w:r>
      <w:r>
        <w:rPr>
          <w:rFonts w:cs="Arial"/>
        </w:rPr>
        <w:t xml:space="preserve">dla studentów </w:t>
      </w:r>
      <w:r w:rsidR="00FF21E5">
        <w:rPr>
          <w:rFonts w:cs="Arial"/>
        </w:rPr>
        <w:t xml:space="preserve">IV roku </w:t>
      </w:r>
      <w:r>
        <w:rPr>
          <w:rFonts w:cs="Arial"/>
        </w:rPr>
        <w:t xml:space="preserve">kierunku zoopsychologia z </w:t>
      </w:r>
      <w:proofErr w:type="spellStart"/>
      <w:r>
        <w:rPr>
          <w:rFonts w:cs="Arial"/>
        </w:rPr>
        <w:t>animaloterapią</w:t>
      </w:r>
      <w:proofErr w:type="spellEnd"/>
      <w:r w:rsidR="00FF21E5">
        <w:rPr>
          <w:rFonts w:cs="Arial"/>
        </w:rPr>
        <w:t xml:space="preserve">. </w:t>
      </w:r>
      <w:bookmarkStart w:id="0" w:name="_GoBack"/>
      <w:bookmarkEnd w:id="0"/>
    </w:p>
    <w:p w:rsidR="004D512B" w:rsidRPr="004B62BD" w:rsidRDefault="00B70560" w:rsidP="004B62BD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4B62BD">
        <w:rPr>
          <w:rFonts w:cs="Arial"/>
        </w:rPr>
        <w:t>Decyzja wchodzi w życie z dniem podpisania</w:t>
      </w:r>
      <w:r w:rsidR="004B62BD">
        <w:rPr>
          <w:rFonts w:cs="Arial"/>
        </w:rPr>
        <w:t xml:space="preserve">. </w:t>
      </w:r>
      <w:r w:rsidR="004D512B">
        <w:br/>
      </w:r>
      <w:r w:rsidR="004B62BD">
        <w:br/>
      </w:r>
      <w:r w:rsidR="004D512B">
        <w:t>DZIEKAN</w:t>
      </w:r>
      <w:r w:rsidR="004D512B">
        <w:br/>
        <w:t>prof. dr hab. Marek Gugała</w:t>
      </w:r>
    </w:p>
    <w:p w:rsidR="00555E6A" w:rsidRDefault="00FF21E5"/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2B"/>
    <w:rsid w:val="004B62BD"/>
    <w:rsid w:val="004D512B"/>
    <w:rsid w:val="0090156F"/>
    <w:rsid w:val="009077F8"/>
    <w:rsid w:val="00B70560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B085"/>
  <w15:chartTrackingRefBased/>
  <w15:docId w15:val="{F9202C70-6964-4681-973A-0A9FA20C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4D512B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4D512B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D512B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4D512B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4D512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1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512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2021-10-26T10:04:00Z</dcterms:created>
  <dcterms:modified xsi:type="dcterms:W3CDTF">2021-10-26T11:50:00Z</dcterms:modified>
</cp:coreProperties>
</file>